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E82" w:rsidRDefault="001621CA" w:rsidP="00D83E82">
      <w:pPr>
        <w:pStyle w:val="KeinLeerraum"/>
        <w:rPr>
          <w:rFonts w:ascii="Verdana" w:hAnsi="Verdana"/>
          <w:color w:val="D9D9D9" w:themeColor="background1" w:themeShade="D9"/>
          <w:sz w:val="72"/>
          <w:szCs w:val="72"/>
        </w:rPr>
      </w:pPr>
      <w:hyperlink r:id="rId6" w:history="1">
        <w:r w:rsidR="00D83E82" w:rsidRPr="00D83E82">
          <w:rPr>
            <w:rStyle w:val="Hyperlink"/>
            <w:rFonts w:ascii="Verdana" w:hAnsi="Verdana"/>
            <w:color w:val="D9D9D9" w:themeColor="background1" w:themeShade="D9"/>
            <w:sz w:val="72"/>
            <w:szCs w:val="72"/>
          </w:rPr>
          <w:t>www.abenteuergelaende.de</w:t>
        </w:r>
      </w:hyperlink>
    </w:p>
    <w:p w:rsidR="00111F58" w:rsidRDefault="00244945" w:rsidP="00111F58">
      <w:pPr>
        <w:pStyle w:val="KeinLeerraum"/>
        <w:rPr>
          <w:sz w:val="16"/>
          <w:szCs w:val="16"/>
        </w:rPr>
      </w:pPr>
      <w:r w:rsidRPr="00384C7A">
        <w:rPr>
          <w:sz w:val="16"/>
          <w:szCs w:val="16"/>
        </w:rPr>
        <w:t>BDP – Abenteuergelände Bockenheim e.V. – Postfach 93 01 70 – 60456 Frankfurt am Main</w:t>
      </w:r>
    </w:p>
    <w:p w:rsidR="004327F9" w:rsidRPr="00111F58" w:rsidRDefault="00244945" w:rsidP="00111F58">
      <w:pPr>
        <w:pStyle w:val="KeinLeerraum"/>
        <w:rPr>
          <w:sz w:val="16"/>
          <w:szCs w:val="16"/>
        </w:rPr>
      </w:pPr>
      <w:r>
        <w:rPr>
          <w:noProof/>
        </w:rPr>
        <w:t xml:space="preserve">      </w:t>
      </w:r>
      <w:r w:rsidR="00FA2FC7">
        <w:rPr>
          <w:noProof/>
        </w:rPr>
        <w:t xml:space="preserve"> </w:t>
      </w:r>
      <w:r>
        <w:rPr>
          <w:noProof/>
        </w:rPr>
        <w:t xml:space="preserve">                                                                                                                            </w:t>
      </w:r>
      <w:r>
        <w:rPr>
          <w:rFonts w:ascii="Verdana" w:hAnsi="Verdana"/>
          <w:noProof/>
          <w:sz w:val="16"/>
          <w:szCs w:val="16"/>
        </w:rPr>
        <w:t xml:space="preserve">               </w:t>
      </w:r>
      <w:r w:rsidR="00111F58">
        <w:rPr>
          <w:rFonts w:ascii="Verdana" w:hAnsi="Verdana"/>
          <w:noProof/>
          <w:sz w:val="16"/>
          <w:szCs w:val="16"/>
        </w:rPr>
        <w:t xml:space="preserve">      </w:t>
      </w:r>
      <w:r>
        <w:rPr>
          <w:rFonts w:ascii="Verdana" w:hAnsi="Verdana"/>
          <w:noProof/>
          <w:sz w:val="16"/>
          <w:szCs w:val="16"/>
        </w:rPr>
        <w:t xml:space="preserve">          </w:t>
      </w:r>
      <w:r>
        <w:rPr>
          <w:rFonts w:ascii="Verdana" w:hAnsi="Verdana"/>
          <w:noProof/>
          <w:sz w:val="16"/>
          <w:szCs w:val="16"/>
        </w:rPr>
        <w:drawing>
          <wp:inline distT="0" distB="0" distL="0" distR="0" wp14:anchorId="4E4B4EF9" wp14:editId="3A218188">
            <wp:extent cx="1323340" cy="12286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che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6599" cy="1250230"/>
                    </a:xfrm>
                    <a:prstGeom prst="rect">
                      <a:avLst/>
                    </a:prstGeom>
                  </pic:spPr>
                </pic:pic>
              </a:graphicData>
            </a:graphic>
          </wp:inline>
        </w:drawing>
      </w:r>
      <w:r>
        <w:rPr>
          <w:rFonts w:ascii="Verdana" w:hAnsi="Verdana"/>
          <w:noProof/>
          <w:sz w:val="16"/>
          <w:szCs w:val="16"/>
        </w:rPr>
        <w:t xml:space="preserve">             </w:t>
      </w:r>
    </w:p>
    <w:p w:rsidR="009905E7" w:rsidRPr="009905E7" w:rsidRDefault="00FA2FC7" w:rsidP="00FA2FC7">
      <w:pPr>
        <w:pStyle w:val="berschrift3"/>
        <w:rPr>
          <w:rFonts w:ascii="Verdana" w:hAnsi="Verdana"/>
          <w:b w:val="0"/>
          <w:sz w:val="28"/>
          <w:szCs w:val="28"/>
        </w:rPr>
      </w:pPr>
      <w:r w:rsidRPr="009905E7">
        <w:rPr>
          <w:rFonts w:ascii="Verdana" w:hAnsi="Verdana"/>
          <w:sz w:val="28"/>
          <w:szCs w:val="28"/>
        </w:rPr>
        <w:t xml:space="preserve">Ferienspiele vom 06. Juli bis 13. August 2020 </w:t>
      </w:r>
    </w:p>
    <w:p w:rsidR="00FA2FC7" w:rsidRPr="009905E7" w:rsidRDefault="00FA2FC7" w:rsidP="00FA2FC7">
      <w:pPr>
        <w:pStyle w:val="berschrift3"/>
        <w:rPr>
          <w:rFonts w:ascii="Verdana" w:hAnsi="Verdana"/>
          <w:b w:val="0"/>
          <w:sz w:val="18"/>
          <w:szCs w:val="18"/>
        </w:rPr>
      </w:pPr>
      <w:r w:rsidRPr="00FA2FC7">
        <w:rPr>
          <w:rFonts w:ascii="Verdana" w:hAnsi="Verdana"/>
          <w:b w:val="0"/>
          <w:sz w:val="18"/>
          <w:szCs w:val="18"/>
        </w:rPr>
        <w:t>11.00 bis 18.00 Uhr</w:t>
      </w:r>
      <w:r w:rsidR="009905E7">
        <w:rPr>
          <w:rFonts w:ascii="Verdana" w:hAnsi="Verdana"/>
          <w:b w:val="0"/>
          <w:sz w:val="18"/>
          <w:szCs w:val="18"/>
        </w:rPr>
        <w:t xml:space="preserve"> - </w:t>
      </w:r>
      <w:r w:rsidRPr="00FA2FC7">
        <w:rPr>
          <w:rFonts w:ascii="Verdana" w:hAnsi="Verdana"/>
          <w:b w:val="0"/>
          <w:sz w:val="18"/>
          <w:szCs w:val="18"/>
        </w:rPr>
        <w:t>Angebote für 7- bis 1</w:t>
      </w:r>
      <w:r w:rsidR="00A67525">
        <w:rPr>
          <w:rFonts w:ascii="Verdana" w:hAnsi="Verdana"/>
          <w:b w:val="0"/>
          <w:sz w:val="18"/>
          <w:szCs w:val="18"/>
        </w:rPr>
        <w:t>3</w:t>
      </w:r>
      <w:r w:rsidRPr="00FA2FC7">
        <w:rPr>
          <w:rFonts w:ascii="Verdana" w:hAnsi="Verdana"/>
          <w:b w:val="0"/>
          <w:sz w:val="18"/>
          <w:szCs w:val="18"/>
        </w:rPr>
        <w:t>-jährige Mädchen und Jungen</w:t>
      </w:r>
    </w:p>
    <w:p w:rsidR="00FA2FC7" w:rsidRPr="00FA2FC7" w:rsidRDefault="00FA2FC7" w:rsidP="00FA2FC7">
      <w:pPr>
        <w:jc w:val="both"/>
        <w:rPr>
          <w:rFonts w:ascii="Verdana" w:hAnsi="Verdana"/>
          <w:sz w:val="18"/>
          <w:szCs w:val="18"/>
        </w:rPr>
      </w:pPr>
    </w:p>
    <w:p w:rsidR="00FA2FC7" w:rsidRPr="00FA2FC7" w:rsidRDefault="00FA2FC7" w:rsidP="00FA2FC7">
      <w:pPr>
        <w:rPr>
          <w:rFonts w:ascii="Verdana" w:hAnsi="Verdana" w:cs="Arial"/>
          <w:b/>
          <w:sz w:val="18"/>
          <w:szCs w:val="18"/>
        </w:rPr>
      </w:pPr>
      <w:r w:rsidRPr="00FA2FC7">
        <w:rPr>
          <w:rFonts w:ascii="Verdana" w:hAnsi="Verdana" w:cs="Arial"/>
          <w:b/>
          <w:sz w:val="18"/>
          <w:szCs w:val="18"/>
        </w:rPr>
        <w:t>06. Juli bis 09. Ju</w:t>
      </w:r>
      <w:r>
        <w:rPr>
          <w:rFonts w:ascii="Verdana" w:hAnsi="Verdana" w:cs="Arial"/>
          <w:b/>
          <w:sz w:val="18"/>
          <w:szCs w:val="18"/>
        </w:rPr>
        <w:t>li</w:t>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sidRPr="00FA2FC7">
        <w:rPr>
          <w:rFonts w:ascii="Verdana" w:hAnsi="Verdana" w:cs="Arial"/>
          <w:b/>
          <w:sz w:val="18"/>
          <w:szCs w:val="18"/>
        </w:rPr>
        <w:t>„Indian Summer I“</w:t>
      </w:r>
    </w:p>
    <w:p w:rsidR="00FA2FC7" w:rsidRPr="00FA2FC7" w:rsidRDefault="004C4380" w:rsidP="00FA2FC7">
      <w:pPr>
        <w:jc w:val="both"/>
        <w:rPr>
          <w:rFonts w:ascii="Verdana" w:hAnsi="Verdana" w:cs="Arial"/>
          <w:sz w:val="18"/>
          <w:szCs w:val="18"/>
        </w:rPr>
      </w:pPr>
      <w:r>
        <w:rPr>
          <w:rFonts w:ascii="Verdana" w:hAnsi="Verdana" w:cs="Arial"/>
          <w:sz w:val="18"/>
          <w:szCs w:val="18"/>
        </w:rPr>
        <w:t>So w</w:t>
      </w:r>
      <w:r w:rsidR="00FA2FC7" w:rsidRPr="00FA2FC7">
        <w:rPr>
          <w:rFonts w:ascii="Verdana" w:hAnsi="Verdana" w:cs="Arial"/>
          <w:sz w:val="18"/>
          <w:szCs w:val="18"/>
        </w:rPr>
        <w:t xml:space="preserve">ie der indianische Sommer sich in einer Vielfalt der Farben darstellt, wollen wir in dieser Woche eine Auswahl der Möglichkeiten zum Thema Indianer mit Euch umsetzen. Da gibt es </w:t>
      </w:r>
      <w:r>
        <w:rPr>
          <w:rFonts w:ascii="Verdana" w:hAnsi="Verdana" w:cs="Arial"/>
          <w:sz w:val="18"/>
          <w:szCs w:val="18"/>
        </w:rPr>
        <w:t xml:space="preserve">z.B. die Totempfähle, </w:t>
      </w:r>
      <w:r w:rsidR="00FA2FC7" w:rsidRPr="00FA2FC7">
        <w:rPr>
          <w:rFonts w:ascii="Verdana" w:hAnsi="Verdana" w:cs="Arial"/>
          <w:sz w:val="18"/>
          <w:szCs w:val="18"/>
        </w:rPr>
        <w:t xml:space="preserve">Spiele, Essen, Bogenschießen, Ledersäckchen, Schmuck, Traumfänger, </w:t>
      </w:r>
      <w:r>
        <w:rPr>
          <w:rFonts w:ascii="Verdana" w:hAnsi="Verdana" w:cs="Arial"/>
          <w:sz w:val="18"/>
          <w:szCs w:val="18"/>
        </w:rPr>
        <w:t xml:space="preserve">oder </w:t>
      </w:r>
      <w:r w:rsidR="00FA2FC7" w:rsidRPr="00FA2FC7">
        <w:rPr>
          <w:rFonts w:ascii="Verdana" w:hAnsi="Verdana" w:cs="Arial"/>
          <w:sz w:val="18"/>
          <w:szCs w:val="18"/>
        </w:rPr>
        <w:t xml:space="preserve">was </w:t>
      </w:r>
      <w:r>
        <w:rPr>
          <w:rFonts w:ascii="Verdana" w:hAnsi="Verdana" w:cs="Arial"/>
          <w:sz w:val="18"/>
          <w:szCs w:val="18"/>
        </w:rPr>
        <w:t>Euch</w:t>
      </w:r>
      <w:r w:rsidR="00FA2FC7" w:rsidRPr="00FA2FC7">
        <w:rPr>
          <w:rFonts w:ascii="Verdana" w:hAnsi="Verdana" w:cs="Arial"/>
          <w:sz w:val="18"/>
          <w:szCs w:val="18"/>
        </w:rPr>
        <w:t xml:space="preserve"> zum Thema einfällt!</w:t>
      </w:r>
    </w:p>
    <w:p w:rsidR="00FA2FC7" w:rsidRPr="00FA2FC7" w:rsidRDefault="00FA2FC7" w:rsidP="00FA2FC7">
      <w:pPr>
        <w:jc w:val="both"/>
        <w:rPr>
          <w:rFonts w:ascii="Verdana" w:hAnsi="Verdana" w:cs="Arial"/>
          <w:sz w:val="18"/>
          <w:szCs w:val="18"/>
        </w:rPr>
      </w:pPr>
      <w:r w:rsidRPr="00FA2FC7">
        <w:rPr>
          <w:rFonts w:ascii="Verdana" w:hAnsi="Verdana" w:cs="Arial"/>
          <w:sz w:val="18"/>
          <w:szCs w:val="18"/>
        </w:rPr>
        <w:t>Badesachen mitbringen</w:t>
      </w:r>
      <w:r>
        <w:rPr>
          <w:rFonts w:ascii="Verdana" w:hAnsi="Verdana" w:cs="Arial"/>
          <w:sz w:val="18"/>
          <w:szCs w:val="18"/>
        </w:rPr>
        <w:t>!</w:t>
      </w:r>
      <w:r>
        <w:rPr>
          <w:rFonts w:ascii="Verdana" w:hAnsi="Verdana" w:cs="Arial"/>
          <w:sz w:val="18"/>
          <w:szCs w:val="18"/>
        </w:rPr>
        <w:tab/>
      </w:r>
      <w:r w:rsidRPr="00FA2FC7">
        <w:rPr>
          <w:rFonts w:ascii="Verdana" w:hAnsi="Verdana" w:cs="Arial"/>
          <w:sz w:val="18"/>
          <w:szCs w:val="18"/>
        </w:rPr>
        <w:t>Ohne Anmeldung.</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FA2FC7">
        <w:rPr>
          <w:rFonts w:ascii="Verdana" w:hAnsi="Verdana" w:cs="Arial"/>
          <w:sz w:val="18"/>
          <w:szCs w:val="18"/>
          <w:u w:val="single"/>
        </w:rPr>
        <w:t>Freitag geschlossen!</w:t>
      </w:r>
    </w:p>
    <w:p w:rsidR="00FA2FC7" w:rsidRPr="00FA2FC7" w:rsidRDefault="00FA2FC7" w:rsidP="00FA2FC7">
      <w:pPr>
        <w:jc w:val="both"/>
        <w:rPr>
          <w:rFonts w:ascii="Verdana" w:hAnsi="Verdana"/>
          <w:sz w:val="18"/>
          <w:szCs w:val="18"/>
        </w:rPr>
      </w:pPr>
    </w:p>
    <w:p w:rsidR="00FA2FC7" w:rsidRPr="00FA2FC7" w:rsidRDefault="00FA2FC7" w:rsidP="00FA2FC7">
      <w:pPr>
        <w:rPr>
          <w:rFonts w:ascii="Verdana" w:hAnsi="Verdana" w:cs="Arial"/>
          <w:b/>
          <w:sz w:val="18"/>
          <w:szCs w:val="18"/>
        </w:rPr>
      </w:pPr>
      <w:r w:rsidRPr="00FA2FC7">
        <w:rPr>
          <w:rFonts w:ascii="Verdana" w:hAnsi="Verdana" w:cs="Arial"/>
          <w:b/>
          <w:sz w:val="18"/>
          <w:szCs w:val="18"/>
        </w:rPr>
        <w:t>13. Juli bis 16. Juli</w:t>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t xml:space="preserve">          </w:t>
      </w:r>
      <w:r w:rsidRPr="00FA2FC7">
        <w:rPr>
          <w:rFonts w:ascii="Verdana" w:hAnsi="Verdana"/>
          <w:b/>
          <w:sz w:val="18"/>
          <w:szCs w:val="18"/>
        </w:rPr>
        <w:t xml:space="preserve">„Indian Summer II“    </w:t>
      </w:r>
    </w:p>
    <w:p w:rsidR="00FA2FC7" w:rsidRPr="00FA2FC7" w:rsidRDefault="00FA2FC7" w:rsidP="00FA2FC7">
      <w:pPr>
        <w:jc w:val="both"/>
        <w:rPr>
          <w:rFonts w:ascii="Verdana" w:hAnsi="Verdana" w:cs="Arial"/>
          <w:sz w:val="18"/>
          <w:szCs w:val="18"/>
        </w:rPr>
      </w:pPr>
      <w:r w:rsidRPr="00FA2FC7">
        <w:rPr>
          <w:rFonts w:ascii="Verdana" w:hAnsi="Verdana" w:cs="Arial"/>
          <w:bCs/>
          <w:sz w:val="18"/>
          <w:szCs w:val="18"/>
        </w:rPr>
        <w:t xml:space="preserve">In dieser Woche wollen wir uns weiter mit dem Thema Indianer beschäftigen, Sachen fertigmachen u. vielleicht finden wir auch Zeit, um z.B. Pfeilspitzen zu schmieden oder eine „Sweatlodge“ zu praktizieren. Wir könnten uns auch eine Übernachtung im Tippi vorstellen. Bei Manitu und </w:t>
      </w:r>
      <w:r w:rsidRPr="00FA2FC7">
        <w:rPr>
          <w:rFonts w:ascii="Verdana" w:hAnsi="Verdana" w:cs="Arial"/>
          <w:sz w:val="18"/>
          <w:szCs w:val="18"/>
        </w:rPr>
        <w:t>Ya´at´eeh!</w:t>
      </w:r>
    </w:p>
    <w:p w:rsidR="00FA2FC7" w:rsidRPr="00FA2FC7" w:rsidRDefault="00FA2FC7" w:rsidP="00FA2FC7">
      <w:pPr>
        <w:jc w:val="both"/>
        <w:rPr>
          <w:rFonts w:ascii="Verdana" w:hAnsi="Verdana" w:cs="Arial"/>
          <w:bCs/>
          <w:sz w:val="18"/>
          <w:szCs w:val="18"/>
        </w:rPr>
      </w:pPr>
      <w:r w:rsidRPr="00FA2FC7">
        <w:rPr>
          <w:rFonts w:ascii="Verdana" w:hAnsi="Verdana" w:cs="Arial"/>
          <w:sz w:val="18"/>
          <w:szCs w:val="18"/>
        </w:rPr>
        <w:t>Badesachen mitbringen!</w:t>
      </w:r>
      <w:r>
        <w:rPr>
          <w:rFonts w:ascii="Verdana" w:hAnsi="Verdana" w:cs="Arial"/>
          <w:sz w:val="18"/>
          <w:szCs w:val="18"/>
        </w:rPr>
        <w:tab/>
      </w:r>
      <w:r w:rsidRPr="00FA2FC7">
        <w:rPr>
          <w:rFonts w:ascii="Verdana" w:hAnsi="Verdana" w:cs="Arial"/>
          <w:sz w:val="18"/>
          <w:szCs w:val="18"/>
        </w:rPr>
        <w:t>Ohne Anmeldung</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FA2FC7">
        <w:rPr>
          <w:rFonts w:ascii="Verdana" w:hAnsi="Verdana" w:cs="Arial"/>
          <w:sz w:val="18"/>
          <w:szCs w:val="18"/>
          <w:u w:val="single"/>
        </w:rPr>
        <w:t>Freitag geschlossen!</w:t>
      </w:r>
    </w:p>
    <w:p w:rsidR="00FA2FC7" w:rsidRPr="00FA2FC7" w:rsidRDefault="00FA2FC7" w:rsidP="00FA2FC7">
      <w:pPr>
        <w:jc w:val="both"/>
        <w:rPr>
          <w:rFonts w:ascii="Verdana" w:hAnsi="Verdana"/>
          <w:bCs/>
          <w:sz w:val="18"/>
          <w:szCs w:val="18"/>
          <w:u w:val="single"/>
        </w:rPr>
      </w:pPr>
    </w:p>
    <w:p w:rsidR="00FA2FC7" w:rsidRPr="00FA2FC7" w:rsidRDefault="00FA2FC7" w:rsidP="00FA2FC7">
      <w:pPr>
        <w:rPr>
          <w:rFonts w:ascii="Verdana" w:hAnsi="Verdana" w:cs="Arial"/>
          <w:b/>
          <w:sz w:val="18"/>
          <w:szCs w:val="18"/>
        </w:rPr>
      </w:pPr>
      <w:r w:rsidRPr="00FA2FC7">
        <w:rPr>
          <w:rFonts w:ascii="Verdana" w:hAnsi="Verdana"/>
          <w:b/>
          <w:sz w:val="18"/>
          <w:szCs w:val="18"/>
        </w:rPr>
        <w:t>20. Juli bis 23. Ju</w:t>
      </w:r>
      <w:r>
        <w:rPr>
          <w:rFonts w:ascii="Verdana" w:hAnsi="Verdana"/>
          <w:b/>
          <w:sz w:val="18"/>
          <w:szCs w:val="18"/>
        </w:rPr>
        <w:t>li</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 xml:space="preserve">   </w:t>
      </w:r>
      <w:r w:rsidRPr="00FA2FC7">
        <w:rPr>
          <w:rFonts w:ascii="Verdana" w:hAnsi="Verdana" w:cs="Arial"/>
          <w:b/>
          <w:sz w:val="18"/>
          <w:szCs w:val="18"/>
        </w:rPr>
        <w:t>„Abenteuerleben - Open Week“</w:t>
      </w:r>
    </w:p>
    <w:p w:rsidR="00FA2FC7" w:rsidRPr="00FA2FC7" w:rsidRDefault="00FA2FC7" w:rsidP="00FA2FC7">
      <w:pPr>
        <w:jc w:val="both"/>
        <w:rPr>
          <w:rFonts w:ascii="Verdana" w:hAnsi="Verdana" w:cs="Arial"/>
          <w:sz w:val="18"/>
          <w:szCs w:val="18"/>
        </w:rPr>
      </w:pPr>
      <w:r w:rsidRPr="00FA2FC7">
        <w:rPr>
          <w:rFonts w:ascii="Verdana" w:hAnsi="Verdana" w:cs="Arial"/>
          <w:sz w:val="18"/>
          <w:szCs w:val="18"/>
        </w:rPr>
        <w:t xml:space="preserve">Workshops, Spiele </w:t>
      </w:r>
      <w:r w:rsidR="007F6979">
        <w:rPr>
          <w:rFonts w:ascii="Verdana" w:hAnsi="Verdana" w:cs="Arial"/>
          <w:sz w:val="18"/>
          <w:szCs w:val="18"/>
        </w:rPr>
        <w:t>oder</w:t>
      </w:r>
      <w:r w:rsidRPr="00FA2FC7">
        <w:rPr>
          <w:rFonts w:ascii="Verdana" w:hAnsi="Verdana" w:cs="Arial"/>
          <w:sz w:val="18"/>
          <w:szCs w:val="18"/>
        </w:rPr>
        <w:t xml:space="preserve"> Tages-Radausflüge prägen diese Woche. Einfach mal ein wenig Abenteuerleben am Rande Frankfurts. Je nach Wetter</w:t>
      </w:r>
      <w:r w:rsidR="007F6979">
        <w:rPr>
          <w:rFonts w:ascii="Verdana" w:hAnsi="Verdana" w:cs="Arial"/>
          <w:sz w:val="18"/>
          <w:szCs w:val="18"/>
        </w:rPr>
        <w:t>lage</w:t>
      </w:r>
      <w:r w:rsidRPr="00FA2FC7">
        <w:rPr>
          <w:rFonts w:ascii="Verdana" w:hAnsi="Verdana" w:cs="Arial"/>
          <w:sz w:val="18"/>
          <w:szCs w:val="18"/>
        </w:rPr>
        <w:t>:</w:t>
      </w:r>
      <w:r w:rsidR="007F6979">
        <w:rPr>
          <w:rFonts w:ascii="Verdana" w:hAnsi="Verdana" w:cs="Arial"/>
          <w:sz w:val="18"/>
          <w:szCs w:val="18"/>
        </w:rPr>
        <w:t xml:space="preserve"> </w:t>
      </w:r>
      <w:r w:rsidRPr="00FA2FC7">
        <w:rPr>
          <w:rFonts w:ascii="Verdana" w:hAnsi="Verdana" w:cs="Arial"/>
          <w:sz w:val="18"/>
          <w:szCs w:val="18"/>
        </w:rPr>
        <w:t>Schwimmbad oder Badesee, Spaß, Eis essen, Stadtbesuch oder Museum? Übernachtung?</w:t>
      </w:r>
      <w:r>
        <w:rPr>
          <w:rFonts w:ascii="Verdana" w:hAnsi="Verdana" w:cs="Arial"/>
          <w:sz w:val="18"/>
          <w:szCs w:val="18"/>
        </w:rPr>
        <w:tab/>
      </w:r>
      <w:r>
        <w:rPr>
          <w:rFonts w:ascii="Verdana" w:hAnsi="Verdana" w:cs="Arial"/>
          <w:sz w:val="18"/>
          <w:szCs w:val="18"/>
        </w:rPr>
        <w:tab/>
      </w:r>
      <w:r w:rsidRPr="00FA2FC7">
        <w:rPr>
          <w:rFonts w:ascii="Verdana" w:hAnsi="Verdana" w:cs="Arial"/>
          <w:sz w:val="18"/>
          <w:szCs w:val="18"/>
        </w:rPr>
        <w:t>Spontan-Kidz mit Rad gesucht!</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 xml:space="preserve">       </w:t>
      </w:r>
      <w:r w:rsidRPr="00FA2FC7">
        <w:rPr>
          <w:rFonts w:ascii="Verdana" w:hAnsi="Verdana" w:cs="Arial"/>
          <w:sz w:val="18"/>
          <w:szCs w:val="18"/>
        </w:rPr>
        <w:t>Badesachen mitbringen!</w:t>
      </w:r>
    </w:p>
    <w:p w:rsidR="00FA2FC7" w:rsidRPr="00FA2FC7" w:rsidRDefault="00FA2FC7" w:rsidP="00FA2FC7">
      <w:pPr>
        <w:rPr>
          <w:rFonts w:ascii="Verdana" w:hAnsi="Verdana" w:cs="Arial"/>
          <w:bCs/>
          <w:sz w:val="18"/>
          <w:szCs w:val="18"/>
          <w:u w:val="single"/>
        </w:rPr>
      </w:pPr>
      <w:r w:rsidRPr="00FA2FC7">
        <w:rPr>
          <w:rFonts w:ascii="Verdana" w:hAnsi="Verdana" w:cs="Arial"/>
          <w:sz w:val="18"/>
          <w:szCs w:val="18"/>
        </w:rPr>
        <w:t>Anmeldung nur für Ausflüge u. Übernachten; Vorort</w:t>
      </w:r>
      <w:r>
        <w:rPr>
          <w:rFonts w:ascii="Verdana" w:hAnsi="Verdana" w:cs="Arial"/>
          <w:sz w:val="18"/>
          <w:szCs w:val="18"/>
        </w:rPr>
        <w:t xml:space="preserve"> in der Woche</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 xml:space="preserve"> </w:t>
      </w:r>
      <w:r w:rsidRPr="00FA2FC7">
        <w:rPr>
          <w:rFonts w:ascii="Verdana" w:hAnsi="Verdana" w:cs="Arial"/>
          <w:sz w:val="18"/>
          <w:szCs w:val="18"/>
          <w:u w:val="single"/>
        </w:rPr>
        <w:t>Freitag geschlossen!</w:t>
      </w:r>
    </w:p>
    <w:p w:rsidR="00FA2FC7" w:rsidRDefault="00FA2FC7" w:rsidP="00FA2FC7">
      <w:pPr>
        <w:jc w:val="both"/>
        <w:rPr>
          <w:rFonts w:ascii="Verdana" w:hAnsi="Verdana"/>
          <w:b/>
          <w:sz w:val="18"/>
          <w:szCs w:val="18"/>
        </w:rPr>
      </w:pPr>
    </w:p>
    <w:p w:rsidR="00FA2FC7" w:rsidRPr="00FA2FC7" w:rsidRDefault="00FA2FC7" w:rsidP="00FA2FC7">
      <w:pPr>
        <w:jc w:val="both"/>
        <w:rPr>
          <w:rFonts w:ascii="Verdana" w:hAnsi="Verdana"/>
          <w:b/>
          <w:sz w:val="18"/>
          <w:szCs w:val="18"/>
        </w:rPr>
      </w:pPr>
      <w:r w:rsidRPr="00FA2FC7">
        <w:rPr>
          <w:rFonts w:ascii="Verdana" w:hAnsi="Verdana"/>
          <w:b/>
          <w:sz w:val="18"/>
          <w:szCs w:val="18"/>
        </w:rPr>
        <w:t xml:space="preserve">27. Juli bis 31. </w:t>
      </w:r>
      <w:r w:rsidRPr="00FA2FC7">
        <w:rPr>
          <w:rFonts w:ascii="Verdana" w:hAnsi="Verdana" w:cs="Arial"/>
          <w:b/>
          <w:sz w:val="18"/>
          <w:szCs w:val="18"/>
        </w:rPr>
        <w:t>Juli</w:t>
      </w:r>
      <w:r>
        <w:rPr>
          <w:rFonts w:ascii="Verdana" w:hAnsi="Verdana" w:cs="Arial"/>
          <w:b/>
          <w:sz w:val="18"/>
          <w:szCs w:val="18"/>
        </w:rPr>
        <w:tab/>
      </w:r>
      <w:r>
        <w:rPr>
          <w:rFonts w:ascii="Verdana" w:hAnsi="Verdana" w:cs="Arial"/>
          <w:b/>
          <w:sz w:val="18"/>
          <w:szCs w:val="18"/>
        </w:rPr>
        <w:tab/>
      </w:r>
      <w:r w:rsidRPr="00FA2FC7">
        <w:rPr>
          <w:rFonts w:ascii="Verdana" w:hAnsi="Verdana" w:cs="Arial"/>
          <w:sz w:val="18"/>
          <w:szCs w:val="18"/>
        </w:rPr>
        <w:t>Ferienkarussell Nr.47</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 xml:space="preserve"> </w:t>
      </w:r>
      <w:r w:rsidRPr="00FA2FC7">
        <w:rPr>
          <w:rFonts w:ascii="Verdana" w:hAnsi="Verdana" w:cs="Arial"/>
          <w:b/>
          <w:bCs/>
          <w:sz w:val="18"/>
          <w:szCs w:val="18"/>
        </w:rPr>
        <w:t>„Bretter, Brücke - Biotop“</w:t>
      </w:r>
    </w:p>
    <w:p w:rsidR="00FA2FC7" w:rsidRPr="00FA2FC7" w:rsidRDefault="00FA2FC7" w:rsidP="00FA2FC7">
      <w:pPr>
        <w:jc w:val="both"/>
        <w:rPr>
          <w:rFonts w:ascii="Verdana" w:hAnsi="Verdana" w:cs="Arial"/>
          <w:sz w:val="18"/>
          <w:szCs w:val="18"/>
        </w:rPr>
      </w:pPr>
      <w:r w:rsidRPr="00FA2FC7">
        <w:rPr>
          <w:rFonts w:ascii="Verdana" w:hAnsi="Verdana" w:cs="Arial"/>
          <w:sz w:val="18"/>
          <w:szCs w:val="18"/>
        </w:rPr>
        <w:t>In dieser Woche wollen wir unseren Lernbereich am- und über den Teich, aufpeppen. Zur besseren Beobachtung der Wasserwelt, wollen wir eine Brücke über den Teich bauen. Auch das Naturlabor soll ein Dach bekom</w:t>
      </w:r>
      <w:r w:rsidRPr="00FA2FC7">
        <w:rPr>
          <w:rFonts w:ascii="Verdana" w:hAnsi="Verdana" w:cs="Arial"/>
          <w:sz w:val="18"/>
          <w:szCs w:val="18"/>
        </w:rPr>
        <w:softHyphen/>
        <w:t>men und für unsere Imkerei brauchen wir einen wetterfesten Schrank. Das Ganze könntet Ihr noch mit einer schönen, geschnitzten Holzskulptur krönen. Nebenbei könnt Ihr Einiges über wichtige Naturzusammenhänge erfahren, auch hinsichtlich des Themas „Klimawandel“.</w:t>
      </w:r>
    </w:p>
    <w:p w:rsidR="00FA2FC7" w:rsidRPr="00FA2FC7" w:rsidRDefault="00FA2FC7" w:rsidP="00FA2FC7">
      <w:pPr>
        <w:pStyle w:val="KeinLeerraum"/>
        <w:rPr>
          <w:rFonts w:ascii="Verdana" w:hAnsi="Verdana" w:cs="Arial"/>
          <w:sz w:val="18"/>
          <w:szCs w:val="18"/>
        </w:rPr>
      </w:pPr>
      <w:r w:rsidRPr="00FA2FC7">
        <w:rPr>
          <w:rFonts w:ascii="Verdana" w:hAnsi="Verdana" w:cs="Arial"/>
          <w:sz w:val="18"/>
          <w:szCs w:val="18"/>
        </w:rPr>
        <w:t>Es gibt tägl. warmes Essen und natürlich Spielpausen. Kostenbeitrag: 25.-€</w:t>
      </w:r>
    </w:p>
    <w:p w:rsidR="00FA2FC7" w:rsidRPr="00FA2FC7" w:rsidRDefault="00FA2FC7" w:rsidP="00FA2FC7">
      <w:pPr>
        <w:rPr>
          <w:rFonts w:ascii="Verdana" w:hAnsi="Verdana" w:cs="Arial"/>
          <w:sz w:val="18"/>
          <w:szCs w:val="18"/>
        </w:rPr>
      </w:pPr>
      <w:r w:rsidRPr="00FA2FC7">
        <w:rPr>
          <w:rFonts w:ascii="Verdana" w:hAnsi="Verdana" w:cs="Arial"/>
          <w:sz w:val="18"/>
          <w:szCs w:val="18"/>
        </w:rPr>
        <w:t>Jetzt fehlt nur noch Ihr und Eure Anmeldung.</w:t>
      </w:r>
      <w:r w:rsidR="00A908E9">
        <w:rPr>
          <w:rFonts w:ascii="Verdana" w:hAnsi="Verdana" w:cs="Arial"/>
          <w:sz w:val="18"/>
          <w:szCs w:val="18"/>
        </w:rPr>
        <w:tab/>
      </w:r>
      <w:r w:rsidR="00A908E9">
        <w:rPr>
          <w:rFonts w:ascii="Verdana" w:hAnsi="Verdana" w:cs="Arial"/>
          <w:sz w:val="18"/>
          <w:szCs w:val="18"/>
        </w:rPr>
        <w:tab/>
      </w:r>
      <w:r w:rsidR="00A908E9">
        <w:rPr>
          <w:rFonts w:ascii="Verdana" w:hAnsi="Verdana" w:cs="Arial"/>
          <w:sz w:val="18"/>
          <w:szCs w:val="18"/>
        </w:rPr>
        <w:tab/>
        <w:t xml:space="preserve">          </w:t>
      </w:r>
      <w:bookmarkStart w:id="0" w:name="_GoBack"/>
      <w:bookmarkEnd w:id="0"/>
      <w:r w:rsidRPr="00FA2FC7">
        <w:rPr>
          <w:rFonts w:ascii="Verdana" w:hAnsi="Verdana" w:cs="Arial"/>
          <w:b/>
          <w:sz w:val="18"/>
          <w:szCs w:val="18"/>
          <w:u w:val="single"/>
        </w:rPr>
        <w:t xml:space="preserve">Freie Plätze vorher </w:t>
      </w:r>
      <w:r w:rsidR="004C4380">
        <w:rPr>
          <w:rFonts w:ascii="Verdana" w:hAnsi="Verdana" w:cs="Arial"/>
          <w:b/>
          <w:sz w:val="18"/>
          <w:szCs w:val="18"/>
          <w:u w:val="single"/>
        </w:rPr>
        <w:t xml:space="preserve">telefonisch </w:t>
      </w:r>
      <w:r w:rsidRPr="00FA2FC7">
        <w:rPr>
          <w:rFonts w:ascii="Verdana" w:hAnsi="Verdana" w:cs="Arial"/>
          <w:b/>
          <w:sz w:val="18"/>
          <w:szCs w:val="18"/>
          <w:u w:val="single"/>
        </w:rPr>
        <w:t>anfragen!</w:t>
      </w:r>
      <w:r w:rsidRPr="00FA2FC7">
        <w:rPr>
          <w:rFonts w:ascii="Verdana" w:hAnsi="Verdana" w:cs="Arial"/>
          <w:sz w:val="18"/>
          <w:szCs w:val="18"/>
        </w:rPr>
        <w:t xml:space="preserve">   </w:t>
      </w:r>
    </w:p>
    <w:p w:rsidR="00FA2FC7" w:rsidRPr="00FA2FC7" w:rsidRDefault="00FA2FC7" w:rsidP="00FA2FC7">
      <w:pPr>
        <w:jc w:val="both"/>
        <w:rPr>
          <w:rFonts w:ascii="Verdana" w:hAnsi="Verdana"/>
          <w:sz w:val="18"/>
          <w:szCs w:val="18"/>
        </w:rPr>
      </w:pPr>
    </w:p>
    <w:p w:rsidR="00FA2FC7" w:rsidRPr="00FA2FC7" w:rsidRDefault="00FA2FC7" w:rsidP="00FA2FC7">
      <w:pPr>
        <w:rPr>
          <w:rFonts w:ascii="Verdana" w:hAnsi="Verdana"/>
          <w:sz w:val="18"/>
          <w:szCs w:val="18"/>
        </w:rPr>
      </w:pPr>
      <w:r w:rsidRPr="00FA2FC7">
        <w:rPr>
          <w:rFonts w:ascii="Verdana" w:hAnsi="Verdana" w:cs="Arial"/>
          <w:b/>
          <w:sz w:val="18"/>
          <w:szCs w:val="18"/>
        </w:rPr>
        <w:t>03. August bis 06. August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sidRPr="00FA2FC7">
        <w:rPr>
          <w:rFonts w:ascii="Verdana" w:hAnsi="Verdana"/>
          <w:b/>
          <w:sz w:val="18"/>
          <w:szCs w:val="18"/>
        </w:rPr>
        <w:t>„Openair-Kinder-Kino“</w:t>
      </w:r>
    </w:p>
    <w:p w:rsidR="00FA2FC7" w:rsidRPr="00FA2FC7" w:rsidRDefault="00FA2FC7" w:rsidP="00FA2FC7">
      <w:pPr>
        <w:pStyle w:val="Textkrper"/>
        <w:rPr>
          <w:rFonts w:ascii="Verdana" w:hAnsi="Verdana" w:cs="Arial"/>
          <w:sz w:val="18"/>
          <w:szCs w:val="18"/>
          <w:u w:val="single"/>
        </w:rPr>
      </w:pPr>
      <w:r w:rsidRPr="00FA2FC7">
        <w:rPr>
          <w:rFonts w:ascii="Verdana" w:hAnsi="Verdana" w:cs="Arial"/>
          <w:sz w:val="18"/>
          <w:szCs w:val="18"/>
        </w:rPr>
        <w:t xml:space="preserve">In dieser Woche könnt ihr bei uns </w:t>
      </w:r>
      <w:r w:rsidRPr="00FA2FC7">
        <w:rPr>
          <w:rFonts w:ascii="Verdana" w:hAnsi="Verdana" w:cs="Arial"/>
          <w:b/>
          <w:sz w:val="18"/>
          <w:szCs w:val="18"/>
        </w:rPr>
        <w:t>drei</w:t>
      </w:r>
      <w:r w:rsidRPr="00FA2FC7">
        <w:rPr>
          <w:rFonts w:ascii="Verdana" w:hAnsi="Verdana" w:cs="Arial"/>
          <w:sz w:val="18"/>
          <w:szCs w:val="18"/>
        </w:rPr>
        <w:t xml:space="preserve"> </w:t>
      </w:r>
      <w:r w:rsidRPr="00FA2FC7">
        <w:rPr>
          <w:rFonts w:ascii="Verdana" w:hAnsi="Verdana" w:cs="Arial"/>
          <w:b/>
          <w:sz w:val="18"/>
          <w:szCs w:val="18"/>
        </w:rPr>
        <w:t xml:space="preserve">Nächte </w:t>
      </w:r>
      <w:r w:rsidRPr="00FA2FC7">
        <w:rPr>
          <w:rFonts w:ascii="Verdana" w:hAnsi="Verdana" w:cs="Arial"/>
          <w:sz w:val="18"/>
          <w:szCs w:val="18"/>
        </w:rPr>
        <w:t>im Freien Filme gucken - mit/ohne Übernachtung (bis Mitter</w:t>
      </w:r>
      <w:r w:rsidRPr="00FA2FC7">
        <w:rPr>
          <w:rFonts w:ascii="Verdana" w:hAnsi="Verdana" w:cs="Arial"/>
          <w:sz w:val="18"/>
          <w:szCs w:val="18"/>
        </w:rPr>
        <w:softHyphen/>
        <w:t>nacht). Einlass 20.00 Uhr. Kosten</w:t>
      </w:r>
      <w:r w:rsidRPr="00FA2FC7">
        <w:rPr>
          <w:rFonts w:ascii="Verdana" w:hAnsi="Verdana" w:cs="Arial"/>
          <w:sz w:val="18"/>
          <w:szCs w:val="18"/>
        </w:rPr>
        <w:softHyphen/>
        <w:t>beitrag für die Verpfle</w:t>
      </w:r>
      <w:r w:rsidRPr="00FA2FC7">
        <w:rPr>
          <w:rFonts w:ascii="Verdana" w:hAnsi="Verdana" w:cs="Arial"/>
          <w:sz w:val="18"/>
          <w:szCs w:val="18"/>
        </w:rPr>
        <w:softHyphen/>
        <w:t>gung: 2,50.-€. Mit Übernachten und Frühstück: 5.-€. Für die Über</w:t>
      </w:r>
      <w:r w:rsidRPr="00FA2FC7">
        <w:rPr>
          <w:rFonts w:ascii="Verdana" w:hAnsi="Verdana" w:cs="Arial"/>
          <w:sz w:val="18"/>
          <w:szCs w:val="18"/>
        </w:rPr>
        <w:softHyphen/>
        <w:t>nachtung reicht ein Schlafsack, Isomatte und Zahn</w:t>
      </w:r>
      <w:r w:rsidRPr="00FA2FC7">
        <w:rPr>
          <w:rFonts w:ascii="Verdana" w:hAnsi="Verdana" w:cs="Arial"/>
          <w:sz w:val="18"/>
          <w:szCs w:val="18"/>
        </w:rPr>
        <w:softHyphen/>
        <w:t>bürste.</w:t>
      </w:r>
      <w:r w:rsidR="004C4380">
        <w:rPr>
          <w:rFonts w:ascii="Verdana" w:hAnsi="Verdana" w:cs="Arial"/>
          <w:sz w:val="18"/>
          <w:szCs w:val="18"/>
        </w:rPr>
        <w:t xml:space="preserve"> </w:t>
      </w:r>
      <w:r w:rsidRPr="00FA2FC7">
        <w:rPr>
          <w:rFonts w:ascii="Verdana" w:hAnsi="Verdana" w:cs="Arial"/>
          <w:sz w:val="18"/>
          <w:szCs w:val="18"/>
        </w:rPr>
        <w:t xml:space="preserve">Je </w:t>
      </w:r>
      <w:r w:rsidRPr="00FA2FC7">
        <w:rPr>
          <w:rFonts w:ascii="Verdana" w:hAnsi="Verdana" w:cs="Arial"/>
          <w:b/>
          <w:sz w:val="18"/>
          <w:szCs w:val="18"/>
        </w:rPr>
        <w:t>um 10:00 Uhr ist Schluss</w:t>
      </w:r>
      <w:r w:rsidRPr="00FA2FC7">
        <w:rPr>
          <w:rFonts w:ascii="Verdana" w:hAnsi="Verdana" w:cs="Arial"/>
          <w:sz w:val="18"/>
          <w:szCs w:val="18"/>
        </w:rPr>
        <w:t xml:space="preserve"> auf dem ASP!      </w:t>
      </w:r>
    </w:p>
    <w:p w:rsidR="00FA2FC7" w:rsidRDefault="00FA2FC7" w:rsidP="00FA2FC7">
      <w:pPr>
        <w:jc w:val="both"/>
        <w:rPr>
          <w:rFonts w:ascii="Verdana" w:hAnsi="Verdana" w:cs="Arial"/>
          <w:sz w:val="18"/>
          <w:szCs w:val="18"/>
        </w:rPr>
      </w:pPr>
      <w:r w:rsidRPr="00FA2FC7">
        <w:rPr>
          <w:rFonts w:ascii="Verdana" w:hAnsi="Verdana" w:cs="Arial"/>
          <w:sz w:val="18"/>
          <w:szCs w:val="18"/>
        </w:rPr>
        <w:t>Die Filme werden in den Ferien auf dem ASP, der Webseite und über die Presse bekannt gegeben.</w:t>
      </w:r>
    </w:p>
    <w:p w:rsidR="00FA2FC7" w:rsidRPr="00FA2FC7" w:rsidRDefault="00FA2FC7" w:rsidP="00FA2FC7">
      <w:pPr>
        <w:jc w:val="both"/>
        <w:rPr>
          <w:rFonts w:ascii="Verdana" w:hAnsi="Verdana"/>
          <w:b/>
          <w:sz w:val="18"/>
          <w:szCs w:val="18"/>
        </w:rPr>
      </w:pPr>
      <w:r w:rsidRPr="00FA2FC7">
        <w:rPr>
          <w:rFonts w:ascii="Verdana" w:hAnsi="Verdana" w:cs="Arial"/>
          <w:sz w:val="18"/>
          <w:szCs w:val="18"/>
        </w:rPr>
        <w:t>Ohne Anmeldung - Gruppen vorher bitte anrufen!</w:t>
      </w:r>
      <w:r w:rsidR="00111F58">
        <w:rPr>
          <w:rFonts w:ascii="Verdana" w:hAnsi="Verdana"/>
          <w:sz w:val="18"/>
          <w:szCs w:val="18"/>
        </w:rPr>
        <w:tab/>
      </w:r>
      <w:r w:rsidR="00111F58">
        <w:rPr>
          <w:rFonts w:ascii="Verdana" w:hAnsi="Verdana"/>
          <w:sz w:val="18"/>
          <w:szCs w:val="18"/>
        </w:rPr>
        <w:tab/>
      </w:r>
      <w:r w:rsidR="00111F58">
        <w:rPr>
          <w:rFonts w:ascii="Verdana" w:hAnsi="Verdana"/>
          <w:sz w:val="18"/>
          <w:szCs w:val="18"/>
        </w:rPr>
        <w:tab/>
      </w:r>
      <w:r w:rsidR="00111F58">
        <w:rPr>
          <w:rFonts w:ascii="Verdana" w:hAnsi="Verdana"/>
          <w:sz w:val="18"/>
          <w:szCs w:val="18"/>
        </w:rPr>
        <w:tab/>
        <w:t xml:space="preserve">          </w:t>
      </w:r>
      <w:r w:rsidRPr="00FA2FC7">
        <w:rPr>
          <w:rFonts w:ascii="Verdana" w:hAnsi="Verdana"/>
          <w:sz w:val="18"/>
          <w:szCs w:val="18"/>
          <w:u w:val="single"/>
        </w:rPr>
        <w:t>Montag- bis Donnerstagnacht!</w:t>
      </w:r>
    </w:p>
    <w:p w:rsidR="00FA2FC7" w:rsidRPr="00FA2FC7" w:rsidRDefault="00FA2FC7" w:rsidP="00FA2FC7">
      <w:pPr>
        <w:jc w:val="both"/>
        <w:rPr>
          <w:rFonts w:ascii="Verdana" w:hAnsi="Verdana" w:cs="Arial"/>
          <w:sz w:val="18"/>
          <w:szCs w:val="18"/>
        </w:rPr>
      </w:pPr>
      <w:r w:rsidRPr="00FA2FC7">
        <w:rPr>
          <w:rFonts w:ascii="Verdana" w:hAnsi="Verdana" w:cs="Arial"/>
          <w:sz w:val="18"/>
          <w:szCs w:val="18"/>
        </w:rPr>
        <w:tab/>
        <w:t xml:space="preserve">                        </w:t>
      </w:r>
    </w:p>
    <w:p w:rsidR="00FA2FC7" w:rsidRPr="00FA2FC7" w:rsidRDefault="00FA2FC7" w:rsidP="00FA2FC7">
      <w:pPr>
        <w:pStyle w:val="berschrift3"/>
        <w:rPr>
          <w:rStyle w:val="mw-headline"/>
          <w:rFonts w:ascii="Verdana" w:hAnsi="Verdana"/>
          <w:sz w:val="18"/>
          <w:szCs w:val="18"/>
        </w:rPr>
      </w:pPr>
      <w:r w:rsidRPr="00FA2FC7">
        <w:rPr>
          <w:rFonts w:ascii="Verdana" w:hAnsi="Verdana"/>
          <w:sz w:val="18"/>
          <w:szCs w:val="18"/>
        </w:rPr>
        <w:t>10. August bis 13. Augus</w:t>
      </w:r>
      <w:r w:rsidR="00111F58">
        <w:rPr>
          <w:rFonts w:ascii="Verdana" w:hAnsi="Verdana"/>
          <w:sz w:val="18"/>
          <w:szCs w:val="18"/>
        </w:rPr>
        <w:t>t</w:t>
      </w:r>
      <w:r w:rsidR="00111F58">
        <w:rPr>
          <w:rFonts w:ascii="Verdana" w:hAnsi="Verdana"/>
          <w:sz w:val="18"/>
          <w:szCs w:val="18"/>
        </w:rPr>
        <w:tab/>
      </w:r>
      <w:r w:rsidR="00111F58">
        <w:rPr>
          <w:rFonts w:ascii="Verdana" w:hAnsi="Verdana"/>
          <w:sz w:val="18"/>
          <w:szCs w:val="18"/>
        </w:rPr>
        <w:tab/>
      </w:r>
      <w:r w:rsidR="00111F58">
        <w:rPr>
          <w:rFonts w:ascii="Verdana" w:hAnsi="Verdana"/>
          <w:sz w:val="18"/>
          <w:szCs w:val="18"/>
        </w:rPr>
        <w:tab/>
      </w:r>
      <w:r w:rsidR="00111F58">
        <w:rPr>
          <w:rFonts w:ascii="Verdana" w:hAnsi="Verdana"/>
          <w:sz w:val="18"/>
          <w:szCs w:val="18"/>
        </w:rPr>
        <w:tab/>
      </w:r>
      <w:r w:rsidR="00111F58">
        <w:rPr>
          <w:rFonts w:ascii="Verdana" w:hAnsi="Verdana"/>
          <w:sz w:val="18"/>
          <w:szCs w:val="18"/>
        </w:rPr>
        <w:tab/>
      </w:r>
      <w:r w:rsidR="00111F58">
        <w:rPr>
          <w:rFonts w:ascii="Verdana" w:hAnsi="Verdana"/>
          <w:sz w:val="18"/>
          <w:szCs w:val="18"/>
        </w:rPr>
        <w:tab/>
      </w:r>
      <w:r w:rsidR="00111F58">
        <w:rPr>
          <w:rFonts w:ascii="Verdana" w:hAnsi="Verdana"/>
          <w:sz w:val="18"/>
          <w:szCs w:val="18"/>
        </w:rPr>
        <w:tab/>
      </w:r>
      <w:r w:rsidR="00111F58">
        <w:rPr>
          <w:rFonts w:ascii="Verdana" w:hAnsi="Verdana"/>
          <w:sz w:val="18"/>
          <w:szCs w:val="18"/>
        </w:rPr>
        <w:tab/>
      </w:r>
      <w:r w:rsidR="00111F58">
        <w:rPr>
          <w:rFonts w:ascii="Verdana" w:hAnsi="Verdana"/>
          <w:sz w:val="18"/>
          <w:szCs w:val="18"/>
        </w:rPr>
        <w:tab/>
        <w:t xml:space="preserve">       </w:t>
      </w:r>
      <w:r w:rsidRPr="00FA2FC7">
        <w:rPr>
          <w:rFonts w:ascii="Verdana" w:hAnsi="Verdana" w:cs="Arial"/>
          <w:b w:val="0"/>
          <w:sz w:val="18"/>
          <w:szCs w:val="18"/>
        </w:rPr>
        <w:t>„</w:t>
      </w:r>
      <w:r w:rsidRPr="00FA2FC7">
        <w:rPr>
          <w:rStyle w:val="mw-headline"/>
          <w:rFonts w:ascii="Verdana" w:hAnsi="Verdana"/>
          <w:sz w:val="18"/>
          <w:szCs w:val="18"/>
        </w:rPr>
        <w:t>Prêt-à-porter“</w:t>
      </w:r>
    </w:p>
    <w:p w:rsidR="00FA2FC7" w:rsidRPr="00FA2FC7" w:rsidRDefault="00FA2FC7" w:rsidP="00FA2FC7">
      <w:pPr>
        <w:pStyle w:val="berschrift3"/>
        <w:rPr>
          <w:rStyle w:val="mw-headline"/>
          <w:rFonts w:ascii="Verdana" w:hAnsi="Verdana" w:cs="Arial"/>
          <w:b w:val="0"/>
          <w:sz w:val="18"/>
          <w:szCs w:val="18"/>
        </w:rPr>
      </w:pPr>
      <w:r w:rsidRPr="00FA2FC7">
        <w:rPr>
          <w:rStyle w:val="mw-headline"/>
          <w:rFonts w:ascii="Verdana" w:hAnsi="Verdana" w:cs="Arial"/>
          <w:b w:val="0"/>
          <w:sz w:val="18"/>
          <w:szCs w:val="18"/>
        </w:rPr>
        <w:t>Zeit für Narzissen: Mit Eurer Lieblingsmode dürft Ihr Euch, auf unseren (neuen) Brettern die die Welt bedeuten, in Szene setzen. Vorher müssen wir aber gemeinsam eine Show mit Musik, Tanz, Themen u. Ablauf zusammenbasteln.</w:t>
      </w:r>
    </w:p>
    <w:p w:rsidR="00FA2FC7" w:rsidRPr="00FA2FC7" w:rsidRDefault="00FA2FC7" w:rsidP="00FA2FC7">
      <w:pPr>
        <w:rPr>
          <w:rFonts w:ascii="Verdana" w:hAnsi="Verdana" w:cs="Arial"/>
          <w:sz w:val="18"/>
          <w:szCs w:val="18"/>
        </w:rPr>
      </w:pPr>
      <w:r w:rsidRPr="00FA2FC7">
        <w:rPr>
          <w:rFonts w:ascii="Verdana" w:hAnsi="Verdana" w:cs="Arial"/>
          <w:sz w:val="18"/>
          <w:szCs w:val="18"/>
        </w:rPr>
        <w:t>Also packt die Schickeria ein, bringt Eure Mussigg mit - und los geht’s!</w:t>
      </w:r>
    </w:p>
    <w:p w:rsidR="00FA2FC7" w:rsidRPr="00FA2FC7" w:rsidRDefault="00FA2FC7" w:rsidP="00FA2FC7">
      <w:pPr>
        <w:rPr>
          <w:rFonts w:ascii="Verdana" w:hAnsi="Verdana" w:cs="Arial"/>
          <w:bCs/>
          <w:sz w:val="18"/>
          <w:szCs w:val="18"/>
        </w:rPr>
      </w:pPr>
      <w:r w:rsidRPr="00FA2FC7">
        <w:rPr>
          <w:rFonts w:ascii="Verdana" w:hAnsi="Verdana" w:cs="Arial"/>
          <w:sz w:val="18"/>
          <w:szCs w:val="18"/>
        </w:rPr>
        <w:t>Badesachen mitbringen</w:t>
      </w:r>
      <w:r w:rsidR="00111F58">
        <w:rPr>
          <w:rFonts w:ascii="Verdana" w:hAnsi="Verdana" w:cs="Arial"/>
          <w:sz w:val="18"/>
          <w:szCs w:val="18"/>
        </w:rPr>
        <w:t>!</w:t>
      </w:r>
      <w:r w:rsidR="00111F58">
        <w:rPr>
          <w:rFonts w:ascii="Verdana" w:hAnsi="Verdana" w:cs="Arial"/>
          <w:sz w:val="18"/>
          <w:szCs w:val="18"/>
        </w:rPr>
        <w:tab/>
      </w:r>
      <w:r w:rsidRPr="00FA2FC7">
        <w:rPr>
          <w:rFonts w:ascii="Verdana" w:hAnsi="Verdana" w:cs="Arial"/>
          <w:bCs/>
          <w:sz w:val="18"/>
          <w:szCs w:val="18"/>
        </w:rPr>
        <w:t xml:space="preserve">Ohne Anmeldung                     </w:t>
      </w:r>
      <w:r w:rsidR="00111F58">
        <w:rPr>
          <w:rFonts w:ascii="Verdana" w:hAnsi="Verdana" w:cs="Arial"/>
          <w:bCs/>
          <w:sz w:val="18"/>
          <w:szCs w:val="18"/>
        </w:rPr>
        <w:tab/>
      </w:r>
      <w:r w:rsidR="00111F58">
        <w:rPr>
          <w:rFonts w:ascii="Verdana" w:hAnsi="Verdana" w:cs="Arial"/>
          <w:bCs/>
          <w:sz w:val="18"/>
          <w:szCs w:val="18"/>
        </w:rPr>
        <w:tab/>
      </w:r>
      <w:r w:rsidR="00111F58">
        <w:rPr>
          <w:rFonts w:ascii="Verdana" w:hAnsi="Verdana" w:cs="Arial"/>
          <w:bCs/>
          <w:sz w:val="18"/>
          <w:szCs w:val="18"/>
        </w:rPr>
        <w:tab/>
      </w:r>
      <w:r w:rsidR="00111F58">
        <w:rPr>
          <w:rFonts w:ascii="Verdana" w:hAnsi="Verdana" w:cs="Arial"/>
          <w:bCs/>
          <w:sz w:val="18"/>
          <w:szCs w:val="18"/>
        </w:rPr>
        <w:tab/>
      </w:r>
      <w:r w:rsidRPr="00FA2FC7">
        <w:rPr>
          <w:rFonts w:ascii="Verdana" w:hAnsi="Verdana" w:cs="Arial"/>
          <w:bCs/>
          <w:sz w:val="18"/>
          <w:szCs w:val="18"/>
        </w:rPr>
        <w:t xml:space="preserve"> </w:t>
      </w:r>
      <w:r w:rsidRPr="00FA2FC7">
        <w:rPr>
          <w:rFonts w:ascii="Verdana" w:hAnsi="Verdana" w:cs="Arial"/>
          <w:bCs/>
          <w:sz w:val="18"/>
          <w:szCs w:val="18"/>
          <w:u w:val="single"/>
        </w:rPr>
        <w:t>Freitag geschlossen!</w:t>
      </w:r>
      <w:r w:rsidRPr="00FA2FC7">
        <w:rPr>
          <w:rFonts w:ascii="Verdana" w:hAnsi="Verdana" w:cs="Arial"/>
          <w:bCs/>
          <w:sz w:val="18"/>
          <w:szCs w:val="18"/>
        </w:rPr>
        <w:t xml:space="preserve">  </w:t>
      </w:r>
    </w:p>
    <w:p w:rsidR="00FA2FC7" w:rsidRPr="00FA2FC7" w:rsidRDefault="00FA2FC7" w:rsidP="00FA2FC7">
      <w:pPr>
        <w:rPr>
          <w:rFonts w:ascii="Verdana" w:hAnsi="Verdana" w:cs="Arial"/>
          <w:bCs/>
          <w:sz w:val="18"/>
          <w:szCs w:val="18"/>
        </w:rPr>
      </w:pPr>
    </w:p>
    <w:p w:rsidR="00FA2FC7" w:rsidRPr="00FA2FC7" w:rsidRDefault="00FA2FC7" w:rsidP="00FA2FC7">
      <w:pPr>
        <w:rPr>
          <w:rFonts w:ascii="Verdana" w:hAnsi="Verdana"/>
          <w:sz w:val="18"/>
          <w:szCs w:val="18"/>
        </w:rPr>
      </w:pPr>
      <w:r w:rsidRPr="00FA2FC7">
        <w:rPr>
          <w:rFonts w:ascii="Verdana" w:hAnsi="Verdana"/>
          <w:bCs/>
          <w:sz w:val="18"/>
          <w:szCs w:val="18"/>
        </w:rPr>
        <w:tab/>
        <w:t xml:space="preserve">          </w:t>
      </w:r>
    </w:p>
    <w:p w:rsidR="004327F9" w:rsidRPr="00FA2FC7" w:rsidRDefault="00FA2FC7" w:rsidP="001A39DA">
      <w:pPr>
        <w:jc w:val="both"/>
        <w:rPr>
          <w:rStyle w:val="lrzxr"/>
          <w:rFonts w:ascii="Verdana" w:hAnsi="Verdana"/>
          <w:sz w:val="18"/>
          <w:szCs w:val="18"/>
        </w:rPr>
      </w:pPr>
      <w:r w:rsidRPr="00FA2FC7">
        <w:rPr>
          <w:rFonts w:ascii="Verdana" w:hAnsi="Verdana"/>
          <w:sz w:val="18"/>
          <w:szCs w:val="18"/>
        </w:rPr>
        <w:t xml:space="preserve">Im gesamten Ferienprogramm gibt es </w:t>
      </w:r>
      <w:r w:rsidRPr="00FA2FC7">
        <w:rPr>
          <w:rFonts w:ascii="Verdana" w:hAnsi="Verdana"/>
          <w:b/>
          <w:sz w:val="18"/>
          <w:szCs w:val="18"/>
        </w:rPr>
        <w:t>täglich warmes Essen für 3,50.- €! Gruppen bitte unbedingt vorher anmelden – Angebotsteilhabe und Zeitfenster bitte mit dem Team abklären!</w:t>
      </w:r>
    </w:p>
    <w:p w:rsidR="004327F9" w:rsidRDefault="004327F9" w:rsidP="001A39DA">
      <w:pPr>
        <w:jc w:val="both"/>
        <w:rPr>
          <w:rStyle w:val="lrzxr"/>
        </w:rPr>
      </w:pPr>
    </w:p>
    <w:p w:rsidR="004327F9" w:rsidRPr="005E5DAB" w:rsidRDefault="004327F9" w:rsidP="001A39DA">
      <w:pPr>
        <w:jc w:val="both"/>
        <w:rPr>
          <w:rFonts w:ascii="Verdana" w:hAnsi="Verdana"/>
        </w:rPr>
      </w:pPr>
    </w:p>
    <w:p w:rsidR="006459CE" w:rsidRDefault="006459CE" w:rsidP="001A39DA">
      <w:pPr>
        <w:pStyle w:val="KeinLeerraum"/>
        <w:rPr>
          <w:rFonts w:cs="Arial"/>
          <w:sz w:val="16"/>
        </w:rPr>
      </w:pPr>
    </w:p>
    <w:p w:rsidR="006459CE" w:rsidRPr="006459CE" w:rsidRDefault="006459CE" w:rsidP="006459CE">
      <w:pPr>
        <w:rPr>
          <w:rFonts w:asciiTheme="minorHAnsi" w:hAnsiTheme="minorHAnsi" w:cs="Arial"/>
          <w:sz w:val="16"/>
        </w:rPr>
        <w:sectPr w:rsidR="006459CE" w:rsidRPr="006459CE" w:rsidSect="00D83E82">
          <w:pgSz w:w="11906" w:h="16838"/>
          <w:pgMar w:top="720" w:right="720" w:bottom="720" w:left="720" w:header="708" w:footer="708" w:gutter="0"/>
          <w:cols w:space="708"/>
          <w:docGrid w:linePitch="360"/>
        </w:sectPr>
      </w:pPr>
    </w:p>
    <w:p w:rsidR="00244945" w:rsidRDefault="006459CE" w:rsidP="00D83E82">
      <w:pPr>
        <w:pStyle w:val="KeinLeerraum"/>
        <w:rPr>
          <w:sz w:val="16"/>
          <w:szCs w:val="16"/>
        </w:rPr>
      </w:pPr>
      <w:r w:rsidRPr="0068437F">
        <w:rPr>
          <w:noProof/>
          <w:sz w:val="16"/>
          <w:szCs w:val="16"/>
        </w:rPr>
        <w:drawing>
          <wp:anchor distT="0" distB="0" distL="114300" distR="114300" simplePos="0" relativeHeight="251670528" behindDoc="0" locked="0" layoutInCell="1" allowOverlap="1" wp14:anchorId="53D9433E" wp14:editId="50F5912A">
            <wp:simplePos x="0" y="0"/>
            <wp:positionH relativeFrom="column">
              <wp:posOffset>0</wp:posOffset>
            </wp:positionH>
            <wp:positionV relativeFrom="paragraph">
              <wp:posOffset>-78105</wp:posOffset>
            </wp:positionV>
            <wp:extent cx="1028700" cy="571500"/>
            <wp:effectExtent l="0" t="0" r="0" b="0"/>
            <wp:wrapTight wrapText="bothSides">
              <wp:wrapPolygon edited="0">
                <wp:start x="0" y="0"/>
                <wp:lineTo x="0" y="20880"/>
                <wp:lineTo x="21200" y="20880"/>
                <wp:lineTo x="21200" y="0"/>
                <wp:lineTo x="0" y="0"/>
              </wp:wrapPolygon>
            </wp:wrapTight>
            <wp:docPr id="9" name="Grafik 9" descr="BD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DPLOGO"/>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37F" w:rsidRPr="0068437F">
        <w:rPr>
          <w:sz w:val="16"/>
          <w:szCs w:val="16"/>
        </w:rPr>
        <w:t>Bund Deutscher PfadfinderInnen</w:t>
      </w:r>
      <w:r w:rsidR="0068437F">
        <w:rPr>
          <w:sz w:val="16"/>
          <w:szCs w:val="16"/>
        </w:rPr>
        <w:t xml:space="preserve">              Vereinssitz: Baumweg 10, 60316 Frankfurt/M.         Bank für Sozialwirtschaft AG</w:t>
      </w:r>
    </w:p>
    <w:p w:rsidR="0068437F" w:rsidRDefault="0068437F" w:rsidP="00D83E82">
      <w:pPr>
        <w:pStyle w:val="KeinLeerraum"/>
        <w:rPr>
          <w:sz w:val="16"/>
          <w:szCs w:val="16"/>
        </w:rPr>
      </w:pPr>
      <w:r>
        <w:rPr>
          <w:sz w:val="16"/>
          <w:szCs w:val="16"/>
        </w:rPr>
        <w:t>Abenteuergelände Bockenheim e.V.         POST:           Postfach 93 01 70</w:t>
      </w:r>
    </w:p>
    <w:p w:rsidR="0068437F" w:rsidRDefault="0068437F" w:rsidP="00D83E82">
      <w:pPr>
        <w:pStyle w:val="KeinLeerraum"/>
        <w:rPr>
          <w:sz w:val="16"/>
          <w:szCs w:val="16"/>
        </w:rPr>
      </w:pPr>
      <w:r>
        <w:rPr>
          <w:sz w:val="16"/>
          <w:szCs w:val="16"/>
        </w:rPr>
        <w:t xml:space="preserve">An der Bezirkssportanlage West                </w:t>
      </w:r>
      <w:r w:rsidR="00A9095E">
        <w:rPr>
          <w:sz w:val="16"/>
          <w:szCs w:val="16"/>
        </w:rPr>
        <w:t xml:space="preserve">                     </w:t>
      </w:r>
      <w:r>
        <w:rPr>
          <w:sz w:val="16"/>
          <w:szCs w:val="16"/>
        </w:rPr>
        <w:t xml:space="preserve"> 60456 Frankfurt</w:t>
      </w:r>
      <w:r w:rsidR="00A9095E">
        <w:rPr>
          <w:sz w:val="16"/>
          <w:szCs w:val="16"/>
        </w:rPr>
        <w:t>/M.                                  IBAN:</w:t>
      </w:r>
    </w:p>
    <w:p w:rsidR="00A9095E" w:rsidRDefault="00A9095E" w:rsidP="00D83E82">
      <w:pPr>
        <w:pStyle w:val="KeinLeerraum"/>
        <w:rPr>
          <w:sz w:val="16"/>
          <w:szCs w:val="16"/>
        </w:rPr>
      </w:pPr>
      <w:r>
        <w:rPr>
          <w:sz w:val="16"/>
          <w:szCs w:val="16"/>
        </w:rPr>
        <w:t>Ginnheimer Landstraße 37                          Telefon:       0162-2802533                                           DE64 6602 0500 0008 7169 00</w:t>
      </w:r>
    </w:p>
    <w:p w:rsidR="00A9095E" w:rsidRDefault="00A9095E" w:rsidP="00D83E82">
      <w:pPr>
        <w:pStyle w:val="KeinLeerraum"/>
        <w:rPr>
          <w:sz w:val="16"/>
          <w:szCs w:val="16"/>
        </w:rPr>
      </w:pPr>
      <w:r>
        <w:rPr>
          <w:sz w:val="16"/>
          <w:szCs w:val="16"/>
        </w:rPr>
        <w:t>60487 Frankfurt am Main                            Mo – Fr:       10:00 bis 18:00 Uhr                                  BIC: BFSWDE33KRL</w:t>
      </w:r>
    </w:p>
    <w:p w:rsidR="00A9095E" w:rsidRDefault="00A9095E" w:rsidP="00D83E82">
      <w:pPr>
        <w:pStyle w:val="KeinLeerraum"/>
        <w:rPr>
          <w:sz w:val="16"/>
          <w:szCs w:val="16"/>
        </w:rPr>
      </w:pPr>
    </w:p>
    <w:p w:rsidR="00A9095E" w:rsidRPr="00A9095E" w:rsidRDefault="00A9095E" w:rsidP="00D83E82">
      <w:pPr>
        <w:pStyle w:val="KeinLeerraum"/>
        <w:rPr>
          <w:sz w:val="16"/>
          <w:szCs w:val="16"/>
          <w:lang w:val="en-US"/>
        </w:rPr>
      </w:pPr>
      <w:r w:rsidRPr="00D25071">
        <w:rPr>
          <w:sz w:val="16"/>
          <w:szCs w:val="16"/>
        </w:rPr>
        <w:t xml:space="preserve">                                                 </w:t>
      </w:r>
      <w:r w:rsidRPr="00A9095E">
        <w:rPr>
          <w:sz w:val="16"/>
          <w:szCs w:val="16"/>
          <w:lang w:val="en-US"/>
        </w:rPr>
        <w:t xml:space="preserve">Email: </w:t>
      </w:r>
      <w:hyperlink r:id="rId9" w:history="1">
        <w:r w:rsidRPr="0037648D">
          <w:rPr>
            <w:rStyle w:val="Hyperlink"/>
            <w:sz w:val="16"/>
            <w:szCs w:val="16"/>
            <w:lang w:val="en-US"/>
          </w:rPr>
          <w:t>asp-bockenheim@gmx.de</w:t>
        </w:r>
      </w:hyperlink>
      <w:r>
        <w:rPr>
          <w:sz w:val="16"/>
          <w:szCs w:val="16"/>
          <w:lang w:val="en-US"/>
        </w:rPr>
        <w:t xml:space="preserve">               Website: www.abenteuergelaende.de</w:t>
      </w:r>
    </w:p>
    <w:sectPr w:rsidR="00A9095E" w:rsidRPr="00A9095E" w:rsidSect="0068437F">
      <w:type w:val="continuous"/>
      <w:pgSz w:w="11906" w:h="16838"/>
      <w:pgMar w:top="720" w:right="720" w:bottom="720"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1CA" w:rsidRDefault="001621CA" w:rsidP="00D83E82">
      <w:r>
        <w:separator/>
      </w:r>
    </w:p>
  </w:endnote>
  <w:endnote w:type="continuationSeparator" w:id="0">
    <w:p w:rsidR="001621CA" w:rsidRDefault="001621CA" w:rsidP="00D8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1CA" w:rsidRDefault="001621CA" w:rsidP="00D83E82">
      <w:r>
        <w:separator/>
      </w:r>
    </w:p>
  </w:footnote>
  <w:footnote w:type="continuationSeparator" w:id="0">
    <w:p w:rsidR="001621CA" w:rsidRDefault="001621CA" w:rsidP="00D83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82"/>
    <w:rsid w:val="00096CB7"/>
    <w:rsid w:val="00111F58"/>
    <w:rsid w:val="001621CA"/>
    <w:rsid w:val="001A39DA"/>
    <w:rsid w:val="001E5F3D"/>
    <w:rsid w:val="00244945"/>
    <w:rsid w:val="002449A8"/>
    <w:rsid w:val="00247EF6"/>
    <w:rsid w:val="002A1428"/>
    <w:rsid w:val="00384C7A"/>
    <w:rsid w:val="004327F9"/>
    <w:rsid w:val="004C4380"/>
    <w:rsid w:val="005054E2"/>
    <w:rsid w:val="005545F4"/>
    <w:rsid w:val="005E7273"/>
    <w:rsid w:val="006014B9"/>
    <w:rsid w:val="006459CE"/>
    <w:rsid w:val="0068437F"/>
    <w:rsid w:val="007F6979"/>
    <w:rsid w:val="00851375"/>
    <w:rsid w:val="009905E7"/>
    <w:rsid w:val="00A238A7"/>
    <w:rsid w:val="00A67525"/>
    <w:rsid w:val="00A908E9"/>
    <w:rsid w:val="00A9095E"/>
    <w:rsid w:val="00B47130"/>
    <w:rsid w:val="00C2722B"/>
    <w:rsid w:val="00D25071"/>
    <w:rsid w:val="00D83E82"/>
    <w:rsid w:val="00DD2D0F"/>
    <w:rsid w:val="00FA2FC7"/>
    <w:rsid w:val="00FF09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0689"/>
  <w15:chartTrackingRefBased/>
  <w15:docId w15:val="{445D9F06-837D-4DBB-AA87-F5D986AE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1375"/>
    <w:pPr>
      <w:spacing w:after="0" w:line="240" w:lineRule="auto"/>
    </w:pPr>
    <w:rPr>
      <w:rFonts w:ascii="Times New Roman" w:eastAsia="Times New Roman" w:hAnsi="Times New Roman" w:cs="Times New Roman"/>
      <w:sz w:val="20"/>
      <w:szCs w:val="20"/>
      <w:lang w:eastAsia="de-DE"/>
    </w:rPr>
  </w:style>
  <w:style w:type="paragraph" w:styleId="berschrift3">
    <w:name w:val="heading 3"/>
    <w:basedOn w:val="Standard"/>
    <w:next w:val="Standard"/>
    <w:link w:val="berschrift3Zchn"/>
    <w:qFormat/>
    <w:rsid w:val="00FA2FC7"/>
    <w:pPr>
      <w:keepNext/>
      <w:jc w:val="both"/>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3E82"/>
    <w:pPr>
      <w:spacing w:after="0" w:line="240" w:lineRule="auto"/>
    </w:pPr>
  </w:style>
  <w:style w:type="paragraph" w:styleId="Kopfzeile">
    <w:name w:val="header"/>
    <w:basedOn w:val="Standard"/>
    <w:link w:val="KopfzeileZchn"/>
    <w:uiPriority w:val="99"/>
    <w:unhideWhenUsed/>
    <w:rsid w:val="00D83E82"/>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D83E82"/>
  </w:style>
  <w:style w:type="paragraph" w:styleId="Fuzeile">
    <w:name w:val="footer"/>
    <w:basedOn w:val="Standard"/>
    <w:link w:val="FuzeileZchn"/>
    <w:uiPriority w:val="99"/>
    <w:unhideWhenUsed/>
    <w:rsid w:val="00D83E82"/>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D83E82"/>
  </w:style>
  <w:style w:type="character" w:styleId="Hyperlink">
    <w:name w:val="Hyperlink"/>
    <w:basedOn w:val="Absatz-Standardschriftart"/>
    <w:uiPriority w:val="99"/>
    <w:unhideWhenUsed/>
    <w:rsid w:val="00D83E82"/>
    <w:rPr>
      <w:color w:val="0563C1" w:themeColor="hyperlink"/>
      <w:u w:val="single"/>
    </w:rPr>
  </w:style>
  <w:style w:type="character" w:styleId="NichtaufgelsteErwhnung">
    <w:name w:val="Unresolved Mention"/>
    <w:basedOn w:val="Absatz-Standardschriftart"/>
    <w:uiPriority w:val="99"/>
    <w:semiHidden/>
    <w:unhideWhenUsed/>
    <w:rsid w:val="00D83E82"/>
    <w:rPr>
      <w:color w:val="605E5C"/>
      <w:shd w:val="clear" w:color="auto" w:fill="E1DFDD"/>
    </w:rPr>
  </w:style>
  <w:style w:type="character" w:customStyle="1" w:styleId="lrzxr">
    <w:name w:val="lrzxr"/>
    <w:basedOn w:val="Absatz-Standardschriftart"/>
    <w:rsid w:val="004327F9"/>
  </w:style>
  <w:style w:type="character" w:customStyle="1" w:styleId="berschrift3Zchn">
    <w:name w:val="Überschrift 3 Zchn"/>
    <w:basedOn w:val="Absatz-Standardschriftart"/>
    <w:link w:val="berschrift3"/>
    <w:rsid w:val="00FA2FC7"/>
    <w:rPr>
      <w:rFonts w:ascii="Arial" w:eastAsia="Times New Roman" w:hAnsi="Arial" w:cs="Times New Roman"/>
      <w:b/>
      <w:sz w:val="24"/>
      <w:szCs w:val="20"/>
      <w:lang w:eastAsia="de-DE"/>
    </w:rPr>
  </w:style>
  <w:style w:type="paragraph" w:styleId="Textkrper">
    <w:name w:val="Body Text"/>
    <w:basedOn w:val="Standard"/>
    <w:link w:val="TextkrperZchn"/>
    <w:rsid w:val="00FA2FC7"/>
    <w:pPr>
      <w:jc w:val="both"/>
    </w:pPr>
    <w:rPr>
      <w:rFonts w:ascii="Arial" w:hAnsi="Arial"/>
      <w:bCs/>
    </w:rPr>
  </w:style>
  <w:style w:type="character" w:customStyle="1" w:styleId="TextkrperZchn">
    <w:name w:val="Textkörper Zchn"/>
    <w:basedOn w:val="Absatz-Standardschriftart"/>
    <w:link w:val="Textkrper"/>
    <w:rsid w:val="00FA2FC7"/>
    <w:rPr>
      <w:rFonts w:ascii="Arial" w:eastAsia="Times New Roman" w:hAnsi="Arial" w:cs="Times New Roman"/>
      <w:bCs/>
      <w:sz w:val="20"/>
      <w:szCs w:val="20"/>
      <w:lang w:eastAsia="de-DE"/>
    </w:rPr>
  </w:style>
  <w:style w:type="character" w:customStyle="1" w:styleId="mw-headline">
    <w:name w:val="mw-headline"/>
    <w:rsid w:val="00FA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89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enteuergelaende.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sp-bockenheim@gmx.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3858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Wolle</dc:creator>
  <cp:keywords/>
  <dc:description/>
  <cp:lastModifiedBy>Wolle</cp:lastModifiedBy>
  <cp:revision>8</cp:revision>
  <cp:lastPrinted>2020-01-31T10:54:00Z</cp:lastPrinted>
  <dcterms:created xsi:type="dcterms:W3CDTF">2020-01-31T10:47:00Z</dcterms:created>
  <dcterms:modified xsi:type="dcterms:W3CDTF">2020-01-31T11:00:00Z</dcterms:modified>
</cp:coreProperties>
</file>